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C5F" w:rsidRDefault="00EF1C5F" w:rsidP="008125A3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2F37E7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3</w:t>
      </w:r>
    </w:p>
    <w:p w:rsidR="002F37E7" w:rsidRDefault="002F37E7" w:rsidP="008125A3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</w:p>
    <w:p w:rsidR="00EF1C5F" w:rsidRPr="00781D9D" w:rsidRDefault="002F37E7" w:rsidP="008125A3">
      <w:pPr>
        <w:spacing w:after="0" w:line="276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4"/>
        </w:rPr>
        <w:t>FICHA TÉCNICA DEL INSTRUMENTO</w:t>
      </w:r>
    </w:p>
    <w:p w:rsidR="00EF1C5F" w:rsidRPr="00781D9D" w:rsidRDefault="00EF1C5F" w:rsidP="008125A3">
      <w:pPr>
        <w:spacing w:after="0" w:line="276" w:lineRule="auto"/>
        <w:jc w:val="center"/>
        <w:rPr>
          <w:rFonts w:ascii="Times New Roman" w:eastAsia="Calibri" w:hAnsi="Times New Roman" w:cs="Times New Roman"/>
          <w:b/>
          <w:spacing w:val="-1"/>
          <w:sz w:val="24"/>
          <w:szCs w:val="24"/>
        </w:rPr>
      </w:pPr>
    </w:p>
    <w:tbl>
      <w:tblPr>
        <w:tblStyle w:val="Tablaconcuadrcula"/>
        <w:tblW w:w="9770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10"/>
        <w:gridCol w:w="6798"/>
      </w:tblGrid>
      <w:tr w:rsidR="00CA2DC3" w:rsidTr="007D494C">
        <w:tc>
          <w:tcPr>
            <w:tcW w:w="562" w:type="dxa"/>
            <w:vAlign w:val="center"/>
          </w:tcPr>
          <w:p w:rsidR="00CA2DC3" w:rsidRPr="004450A6" w:rsidRDefault="00CA2DC3" w:rsidP="008125A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</w:rPr>
            </w:pPr>
            <w:r w:rsidRPr="004450A6">
              <w:rPr>
                <w:rStyle w:val="Textoennegrita"/>
              </w:rPr>
              <w:t>N.°</w:t>
            </w:r>
          </w:p>
        </w:tc>
        <w:tc>
          <w:tcPr>
            <w:tcW w:w="2410" w:type="dxa"/>
            <w:vAlign w:val="center"/>
          </w:tcPr>
          <w:p w:rsidR="00CA2DC3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>
              <w:rPr>
                <w:rStyle w:val="Textoennegrita"/>
              </w:rPr>
              <w:t>Categoría</w:t>
            </w:r>
          </w:p>
        </w:tc>
        <w:tc>
          <w:tcPr>
            <w:tcW w:w="6798" w:type="dxa"/>
            <w:vAlign w:val="center"/>
          </w:tcPr>
          <w:p w:rsidR="00CA2DC3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>
              <w:rPr>
                <w:rStyle w:val="Textoennegrita"/>
              </w:rPr>
              <w:t>Descripción</w:t>
            </w:r>
          </w:p>
        </w:tc>
      </w:tr>
      <w:tr w:rsidR="00CA2DC3" w:rsidTr="007D494C">
        <w:tc>
          <w:tcPr>
            <w:tcW w:w="562" w:type="dxa"/>
            <w:vAlign w:val="center"/>
          </w:tcPr>
          <w:p w:rsidR="00CA2DC3" w:rsidRPr="004450A6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1</w:t>
            </w:r>
          </w:p>
        </w:tc>
        <w:tc>
          <w:tcPr>
            <w:tcW w:w="2410" w:type="dxa"/>
            <w:vAlign w:val="center"/>
          </w:tcPr>
          <w:p w:rsidR="00CA2DC3" w:rsidRDefault="00CA2DC3" w:rsidP="008125A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</w:rPr>
            </w:pPr>
            <w:r>
              <w:rPr>
                <w:rStyle w:val="Textoennegrita"/>
              </w:rPr>
              <w:t>Nombre del instrumento</w:t>
            </w:r>
          </w:p>
        </w:tc>
        <w:tc>
          <w:tcPr>
            <w:tcW w:w="6798" w:type="dxa"/>
            <w:vAlign w:val="center"/>
          </w:tcPr>
          <w:p w:rsidR="00CA2DC3" w:rsidRDefault="00CA2DC3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</w:rPr>
            </w:pPr>
            <w:r w:rsidRPr="008125A3">
              <w:rPr>
                <w:color w:val="FF0000"/>
              </w:rPr>
              <w:t xml:space="preserve">Aquí se escribe el nombre del instrumento que se utilizará. </w:t>
            </w:r>
            <w:r w:rsidRPr="008125A3">
              <w:rPr>
                <w:rStyle w:val="Textoennegrita"/>
                <w:b w:val="0"/>
                <w:color w:val="FF0000"/>
              </w:rPr>
              <w:t>Ejemplo:</w:t>
            </w:r>
            <w:r w:rsidRPr="008125A3">
              <w:rPr>
                <w:color w:val="FF0000"/>
              </w:rPr>
              <w:t xml:space="preserve"> Cuestionario sobre comprensión lectora.</w:t>
            </w:r>
          </w:p>
        </w:tc>
      </w:tr>
      <w:tr w:rsidR="00CA2DC3" w:rsidTr="007D494C">
        <w:tc>
          <w:tcPr>
            <w:tcW w:w="562" w:type="dxa"/>
            <w:vAlign w:val="center"/>
          </w:tcPr>
          <w:p w:rsidR="00CA2DC3" w:rsidRPr="004450A6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2</w:t>
            </w:r>
          </w:p>
        </w:tc>
        <w:tc>
          <w:tcPr>
            <w:tcW w:w="2410" w:type="dxa"/>
            <w:vAlign w:val="center"/>
          </w:tcPr>
          <w:p w:rsidR="00CA2DC3" w:rsidRDefault="00E42B7C" w:rsidP="008125A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</w:rPr>
            </w:pPr>
            <w:r w:rsidRPr="008125A3">
              <w:rPr>
                <w:b/>
              </w:rPr>
              <w:t>Autor(es)</w:t>
            </w:r>
          </w:p>
        </w:tc>
        <w:tc>
          <w:tcPr>
            <w:tcW w:w="6798" w:type="dxa"/>
            <w:vAlign w:val="center"/>
          </w:tcPr>
          <w:p w:rsidR="00E42B7C" w:rsidRPr="008125A3" w:rsidRDefault="00E42B7C" w:rsidP="00E42B7C">
            <w:pPr>
              <w:pStyle w:val="NormalWeb"/>
              <w:spacing w:before="0" w:beforeAutospacing="0" w:after="0" w:afterAutospacing="0" w:line="276" w:lineRule="auto"/>
              <w:ind w:left="142"/>
              <w:jc w:val="both"/>
              <w:rPr>
                <w:color w:val="FF0000"/>
              </w:rPr>
            </w:pPr>
            <w:r w:rsidRPr="008125A3">
              <w:rPr>
                <w:color w:val="FF0000"/>
              </w:rPr>
              <w:t xml:space="preserve">Aquí se consigna el nombre del autor o autores del instrumento. Si el instrumento ha sido elaborado por el propio investigador, se coloca “Elaboración propia”. Si el instrumento ha sido tomado, adaptado o basado en una investigación anterior, </w:t>
            </w:r>
            <w:r>
              <w:rPr>
                <w:color w:val="FF0000"/>
              </w:rPr>
              <w:t>considerar lo siguiente:</w:t>
            </w:r>
          </w:p>
          <w:p w:rsidR="00E42B7C" w:rsidRPr="008125A3" w:rsidRDefault="00E42B7C" w:rsidP="00E42B7C">
            <w:pPr>
              <w:pStyle w:val="NormalWeb"/>
              <w:spacing w:before="0" w:beforeAutospacing="0" w:after="0" w:afterAutospacing="0" w:line="276" w:lineRule="auto"/>
              <w:ind w:left="313" w:hanging="171"/>
              <w:jc w:val="both"/>
              <w:rPr>
                <w:color w:val="FF0000"/>
              </w:rPr>
            </w:pPr>
            <w:r w:rsidRPr="008125A3">
              <w:rPr>
                <w:color w:val="FF0000"/>
              </w:rPr>
              <w:t>•</w:t>
            </w:r>
            <w:r w:rsidRPr="008125A3">
              <w:rPr>
                <w:color w:val="FF0000"/>
              </w:rPr>
              <w:tab/>
              <w:t>Si lo modificaste a partir de otro, coloca, por ejemplo: Adaptado de Pérez y Salazar (2021)</w:t>
            </w:r>
          </w:p>
          <w:p w:rsidR="00E42B7C" w:rsidRPr="008125A3" w:rsidRDefault="00E42B7C" w:rsidP="00E42B7C">
            <w:pPr>
              <w:pStyle w:val="NormalWeb"/>
              <w:spacing w:before="0" w:beforeAutospacing="0" w:after="0" w:afterAutospacing="0" w:line="276" w:lineRule="auto"/>
              <w:ind w:left="313" w:hanging="171"/>
              <w:jc w:val="both"/>
              <w:rPr>
                <w:color w:val="FF0000"/>
              </w:rPr>
            </w:pPr>
            <w:r w:rsidRPr="008125A3">
              <w:rPr>
                <w:color w:val="FF0000"/>
              </w:rPr>
              <w:t>•</w:t>
            </w:r>
            <w:r w:rsidRPr="008125A3">
              <w:rPr>
                <w:color w:val="FF0000"/>
              </w:rPr>
              <w:tab/>
              <w:t>Si empleaste un instrumento de otro autor, coloca, por ejemplo: Instrumento original de Gómez (2019).</w:t>
            </w:r>
          </w:p>
          <w:p w:rsidR="00CA2DC3" w:rsidRPr="00E42B7C" w:rsidRDefault="00E42B7C" w:rsidP="00E42B7C">
            <w:pPr>
              <w:pStyle w:val="NormalWeb"/>
              <w:spacing w:before="0" w:beforeAutospacing="0" w:after="0" w:afterAutospacing="0" w:line="276" w:lineRule="auto"/>
              <w:ind w:left="313" w:hanging="171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8125A3">
              <w:rPr>
                <w:color w:val="FF0000"/>
              </w:rPr>
              <w:t>•</w:t>
            </w:r>
            <w:r w:rsidRPr="008125A3">
              <w:rPr>
                <w:color w:val="FF0000"/>
              </w:rPr>
              <w:tab/>
              <w:t>Si lo usaste casi igual al original, coloca, por ejemplo: Tomado de la investigación de Quispe (2022).</w:t>
            </w:r>
          </w:p>
        </w:tc>
      </w:tr>
      <w:tr w:rsidR="00CA2DC3" w:rsidTr="007D494C">
        <w:tc>
          <w:tcPr>
            <w:tcW w:w="562" w:type="dxa"/>
            <w:vAlign w:val="center"/>
          </w:tcPr>
          <w:p w:rsidR="00CA2DC3" w:rsidRPr="004450A6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3</w:t>
            </w:r>
          </w:p>
        </w:tc>
        <w:tc>
          <w:tcPr>
            <w:tcW w:w="2410" w:type="dxa"/>
            <w:vAlign w:val="center"/>
          </w:tcPr>
          <w:p w:rsidR="00CA2DC3" w:rsidRPr="00E42B7C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 w:val="0"/>
                <w:bCs w:val="0"/>
                <w:color w:val="FF0000"/>
              </w:rPr>
            </w:pPr>
            <w:r w:rsidRPr="00E42B7C">
              <w:rPr>
                <w:b/>
              </w:rPr>
              <w:t>Año de elaboración o adaptación</w:t>
            </w:r>
          </w:p>
        </w:tc>
        <w:tc>
          <w:tcPr>
            <w:tcW w:w="6798" w:type="dxa"/>
            <w:vAlign w:val="center"/>
          </w:tcPr>
          <w:p w:rsidR="00CA2DC3" w:rsidRPr="00E42B7C" w:rsidRDefault="00E42B7C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8125A3">
              <w:rPr>
                <w:color w:val="FF0000"/>
              </w:rPr>
              <w:t>Aquí se indica el año de creación o adecuación del instrumento.</w:t>
            </w:r>
            <w:r>
              <w:rPr>
                <w:color w:val="FF0000"/>
              </w:rPr>
              <w:t xml:space="preserve"> </w:t>
            </w:r>
            <w:r w:rsidRPr="008125A3">
              <w:rPr>
                <w:color w:val="FF0000"/>
              </w:rPr>
              <w:t>Ejemplo: 2026.</w:t>
            </w:r>
          </w:p>
        </w:tc>
      </w:tr>
      <w:tr w:rsidR="00CA2DC3" w:rsidTr="007D494C">
        <w:tc>
          <w:tcPr>
            <w:tcW w:w="562" w:type="dxa"/>
            <w:vAlign w:val="center"/>
          </w:tcPr>
          <w:p w:rsidR="00CA2DC3" w:rsidRPr="004450A6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4</w:t>
            </w:r>
          </w:p>
        </w:tc>
        <w:tc>
          <w:tcPr>
            <w:tcW w:w="2410" w:type="dxa"/>
            <w:vAlign w:val="center"/>
          </w:tcPr>
          <w:p w:rsidR="00CA2DC3" w:rsidRPr="00E42B7C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 w:val="0"/>
              </w:rPr>
            </w:pPr>
            <w:r w:rsidRPr="00E42B7C">
              <w:rPr>
                <w:b/>
              </w:rPr>
              <w:t>Objetivo del instrumento</w:t>
            </w:r>
          </w:p>
        </w:tc>
        <w:tc>
          <w:tcPr>
            <w:tcW w:w="6798" w:type="dxa"/>
            <w:vAlign w:val="center"/>
          </w:tcPr>
          <w:p w:rsidR="00CA2DC3" w:rsidRPr="00E42B7C" w:rsidRDefault="00E42B7C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8125A3">
              <w:rPr>
                <w:color w:val="FF0000"/>
              </w:rPr>
              <w:t>Aquí se señala para qué servirá el instrumento.</w:t>
            </w:r>
            <w:r>
              <w:rPr>
                <w:color w:val="FF0000"/>
              </w:rPr>
              <w:t xml:space="preserve"> </w:t>
            </w:r>
            <w:r w:rsidRPr="008125A3">
              <w:rPr>
                <w:color w:val="FF0000"/>
              </w:rPr>
              <w:t>Ejemplo: Medir el nivel de comprensión lectora en estudiantes de secundaria.</w:t>
            </w:r>
          </w:p>
        </w:tc>
      </w:tr>
      <w:tr w:rsidR="00CA2DC3" w:rsidTr="007D494C">
        <w:tc>
          <w:tcPr>
            <w:tcW w:w="562" w:type="dxa"/>
            <w:vAlign w:val="center"/>
          </w:tcPr>
          <w:p w:rsidR="00CA2DC3" w:rsidRPr="004450A6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5</w:t>
            </w:r>
          </w:p>
        </w:tc>
        <w:tc>
          <w:tcPr>
            <w:tcW w:w="2410" w:type="dxa"/>
            <w:vAlign w:val="center"/>
          </w:tcPr>
          <w:p w:rsidR="00CA2DC3" w:rsidRPr="00E42B7C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 w:val="0"/>
              </w:rPr>
            </w:pPr>
            <w:r w:rsidRPr="00E42B7C">
              <w:rPr>
                <w:b/>
              </w:rPr>
              <w:t>Variable o variables que mide</w:t>
            </w:r>
          </w:p>
        </w:tc>
        <w:tc>
          <w:tcPr>
            <w:tcW w:w="6798" w:type="dxa"/>
            <w:vAlign w:val="center"/>
          </w:tcPr>
          <w:p w:rsidR="00CA2DC3" w:rsidRPr="00E42B7C" w:rsidRDefault="00E42B7C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8125A3">
              <w:rPr>
                <w:color w:val="FF0000"/>
              </w:rPr>
              <w:t>Aquí se escribe la variable que será evaluada.</w:t>
            </w:r>
            <w:r>
              <w:rPr>
                <w:color w:val="FF0000"/>
              </w:rPr>
              <w:t xml:space="preserve"> </w:t>
            </w:r>
            <w:r w:rsidRPr="008125A3">
              <w:rPr>
                <w:color w:val="FF0000"/>
              </w:rPr>
              <w:t>Ejemplo: Comprensión lectora.</w:t>
            </w:r>
          </w:p>
        </w:tc>
      </w:tr>
      <w:tr w:rsidR="00CA2DC3" w:rsidTr="007D494C">
        <w:tc>
          <w:tcPr>
            <w:tcW w:w="562" w:type="dxa"/>
            <w:vAlign w:val="center"/>
          </w:tcPr>
          <w:p w:rsidR="00CA2DC3" w:rsidRPr="004450A6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6</w:t>
            </w:r>
          </w:p>
        </w:tc>
        <w:tc>
          <w:tcPr>
            <w:tcW w:w="2410" w:type="dxa"/>
            <w:vAlign w:val="center"/>
          </w:tcPr>
          <w:p w:rsidR="00CA2DC3" w:rsidRPr="00E42B7C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 w:val="0"/>
                <w:bCs w:val="0"/>
              </w:rPr>
            </w:pPr>
            <w:r w:rsidRPr="00E42B7C">
              <w:rPr>
                <w:b/>
              </w:rPr>
              <w:t>Dimensiones</w:t>
            </w:r>
          </w:p>
        </w:tc>
        <w:tc>
          <w:tcPr>
            <w:tcW w:w="6798" w:type="dxa"/>
            <w:vAlign w:val="center"/>
          </w:tcPr>
          <w:p w:rsidR="00CA2DC3" w:rsidRDefault="00E42B7C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</w:rPr>
            </w:pPr>
            <w:r w:rsidRPr="008125A3">
              <w:rPr>
                <w:color w:val="FF0000"/>
              </w:rPr>
              <w:t>Aquí se colocan los componentes de la variable.</w:t>
            </w:r>
            <w:r>
              <w:rPr>
                <w:color w:val="FF0000"/>
              </w:rPr>
              <w:t xml:space="preserve"> </w:t>
            </w:r>
            <w:r w:rsidRPr="008125A3">
              <w:rPr>
                <w:color w:val="FF0000"/>
              </w:rPr>
              <w:t>Ejemplo: Literal, inferencial y crítica.</w:t>
            </w:r>
          </w:p>
        </w:tc>
      </w:tr>
      <w:tr w:rsidR="00CA2DC3" w:rsidTr="007D494C">
        <w:tc>
          <w:tcPr>
            <w:tcW w:w="562" w:type="dxa"/>
            <w:vAlign w:val="center"/>
          </w:tcPr>
          <w:p w:rsidR="00CA2DC3" w:rsidRPr="004450A6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7</w:t>
            </w:r>
          </w:p>
        </w:tc>
        <w:tc>
          <w:tcPr>
            <w:tcW w:w="2410" w:type="dxa"/>
            <w:vAlign w:val="center"/>
          </w:tcPr>
          <w:p w:rsidR="00CA2DC3" w:rsidRPr="004450A6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 w:val="0"/>
              </w:rPr>
            </w:pPr>
            <w:r w:rsidRPr="004450A6">
              <w:rPr>
                <w:b/>
              </w:rPr>
              <w:t>Indicadores</w:t>
            </w:r>
          </w:p>
        </w:tc>
        <w:tc>
          <w:tcPr>
            <w:tcW w:w="6798" w:type="dxa"/>
            <w:vAlign w:val="center"/>
          </w:tcPr>
          <w:p w:rsidR="00CA2DC3" w:rsidRPr="00E42B7C" w:rsidRDefault="00E42B7C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8125A3">
              <w:rPr>
                <w:color w:val="FF0000"/>
              </w:rPr>
              <w:t>Aquí se anotan los aspectos concretos que permiten medir cada dimensión.</w:t>
            </w:r>
            <w:r>
              <w:rPr>
                <w:color w:val="FF0000"/>
              </w:rPr>
              <w:t xml:space="preserve"> </w:t>
            </w:r>
            <w:r w:rsidRPr="008125A3">
              <w:rPr>
                <w:color w:val="FF0000"/>
              </w:rPr>
              <w:t>Ejemplo: Identifica ideas explícitas, infiere significados, emite juicios críticos.</w:t>
            </w:r>
          </w:p>
        </w:tc>
      </w:tr>
      <w:tr w:rsidR="00CA2DC3" w:rsidTr="007D494C">
        <w:tc>
          <w:tcPr>
            <w:tcW w:w="562" w:type="dxa"/>
            <w:vAlign w:val="center"/>
          </w:tcPr>
          <w:p w:rsidR="00CA2DC3" w:rsidRPr="004450A6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8</w:t>
            </w:r>
          </w:p>
        </w:tc>
        <w:tc>
          <w:tcPr>
            <w:tcW w:w="2410" w:type="dxa"/>
            <w:vAlign w:val="center"/>
          </w:tcPr>
          <w:p w:rsidR="00CA2DC3" w:rsidRPr="004450A6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 w:val="0"/>
                <w:bCs w:val="0"/>
              </w:rPr>
            </w:pPr>
            <w:r w:rsidRPr="004450A6">
              <w:rPr>
                <w:b/>
              </w:rPr>
              <w:t>Técnica empleada</w:t>
            </w:r>
          </w:p>
        </w:tc>
        <w:tc>
          <w:tcPr>
            <w:tcW w:w="6798" w:type="dxa"/>
            <w:vAlign w:val="center"/>
          </w:tcPr>
          <w:p w:rsidR="00CA2DC3" w:rsidRPr="00E42B7C" w:rsidRDefault="00E42B7C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8125A3">
              <w:rPr>
                <w:color w:val="FF0000"/>
              </w:rPr>
              <w:t>Aquí se menciona la técnica de recolección de datos.</w:t>
            </w:r>
            <w:r>
              <w:rPr>
                <w:color w:val="FF0000"/>
              </w:rPr>
              <w:t xml:space="preserve"> </w:t>
            </w:r>
            <w:r w:rsidRPr="008125A3">
              <w:rPr>
                <w:color w:val="FF0000"/>
              </w:rPr>
              <w:t>Ejemplo: Encuesta.</w:t>
            </w:r>
          </w:p>
        </w:tc>
      </w:tr>
      <w:tr w:rsidR="00CA2DC3" w:rsidTr="007D494C">
        <w:tc>
          <w:tcPr>
            <w:tcW w:w="562" w:type="dxa"/>
            <w:vAlign w:val="center"/>
          </w:tcPr>
          <w:p w:rsidR="00CA2DC3" w:rsidRPr="004450A6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9</w:t>
            </w:r>
          </w:p>
        </w:tc>
        <w:tc>
          <w:tcPr>
            <w:tcW w:w="2410" w:type="dxa"/>
            <w:vAlign w:val="center"/>
          </w:tcPr>
          <w:p w:rsidR="00CA2DC3" w:rsidRPr="004450A6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 w:val="0"/>
                <w:bCs w:val="0"/>
              </w:rPr>
            </w:pPr>
            <w:r w:rsidRPr="004450A6">
              <w:rPr>
                <w:b/>
              </w:rPr>
              <w:t>Población objetivo</w:t>
            </w:r>
          </w:p>
        </w:tc>
        <w:tc>
          <w:tcPr>
            <w:tcW w:w="6798" w:type="dxa"/>
            <w:vAlign w:val="center"/>
          </w:tcPr>
          <w:p w:rsidR="00CA2DC3" w:rsidRPr="00E42B7C" w:rsidRDefault="00E42B7C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8125A3">
              <w:rPr>
                <w:color w:val="FF0000"/>
              </w:rPr>
              <w:t>Aquí se describe el grupo al que se aplicará el instrumento.</w:t>
            </w:r>
            <w:r>
              <w:rPr>
                <w:color w:val="FF0000"/>
              </w:rPr>
              <w:t xml:space="preserve"> </w:t>
            </w:r>
            <w:r w:rsidRPr="008125A3">
              <w:rPr>
                <w:color w:val="FF0000"/>
              </w:rPr>
              <w:t>Ejemplo: Estudiantes del segundo grado de secundaria.</w:t>
            </w:r>
          </w:p>
        </w:tc>
      </w:tr>
      <w:tr w:rsidR="00CA2DC3" w:rsidTr="007D494C">
        <w:tc>
          <w:tcPr>
            <w:tcW w:w="562" w:type="dxa"/>
            <w:vAlign w:val="center"/>
          </w:tcPr>
          <w:p w:rsidR="00CA2DC3" w:rsidRPr="004450A6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10</w:t>
            </w:r>
          </w:p>
        </w:tc>
        <w:tc>
          <w:tcPr>
            <w:tcW w:w="2410" w:type="dxa"/>
            <w:vAlign w:val="center"/>
          </w:tcPr>
          <w:p w:rsidR="00CA2DC3" w:rsidRPr="004450A6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 w:val="0"/>
                <w:bCs w:val="0"/>
              </w:rPr>
            </w:pPr>
            <w:r w:rsidRPr="004450A6">
              <w:rPr>
                <w:b/>
              </w:rPr>
              <w:t>Unidad de análisis</w:t>
            </w:r>
          </w:p>
        </w:tc>
        <w:tc>
          <w:tcPr>
            <w:tcW w:w="6798" w:type="dxa"/>
            <w:vAlign w:val="center"/>
          </w:tcPr>
          <w:p w:rsidR="00CA2DC3" w:rsidRDefault="00E42B7C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</w:rPr>
            </w:pPr>
            <w:r w:rsidRPr="008125A3">
              <w:rPr>
                <w:color w:val="FF0000"/>
              </w:rPr>
              <w:t>Aquí se señala quién será estudiado directamente.</w:t>
            </w:r>
            <w:r>
              <w:rPr>
                <w:color w:val="FF0000"/>
              </w:rPr>
              <w:t xml:space="preserve"> </w:t>
            </w:r>
            <w:r w:rsidRPr="008125A3">
              <w:rPr>
                <w:color w:val="FF0000"/>
              </w:rPr>
              <w:t>Ejemplo: Estudiantes.</w:t>
            </w:r>
          </w:p>
        </w:tc>
      </w:tr>
      <w:tr w:rsidR="00CA2DC3" w:rsidTr="007D494C">
        <w:tc>
          <w:tcPr>
            <w:tcW w:w="562" w:type="dxa"/>
            <w:vAlign w:val="center"/>
          </w:tcPr>
          <w:p w:rsidR="00CA2DC3" w:rsidRPr="004450A6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11</w:t>
            </w:r>
          </w:p>
        </w:tc>
        <w:tc>
          <w:tcPr>
            <w:tcW w:w="2410" w:type="dxa"/>
            <w:vAlign w:val="center"/>
          </w:tcPr>
          <w:p w:rsidR="00CA2DC3" w:rsidRPr="004450A6" w:rsidRDefault="00E42B7C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 w:val="0"/>
                <w:bCs w:val="0"/>
              </w:rPr>
            </w:pPr>
            <w:r w:rsidRPr="004450A6">
              <w:rPr>
                <w:b/>
              </w:rPr>
              <w:t>Número de ítems</w:t>
            </w:r>
          </w:p>
        </w:tc>
        <w:tc>
          <w:tcPr>
            <w:tcW w:w="6798" w:type="dxa"/>
            <w:vAlign w:val="center"/>
          </w:tcPr>
          <w:p w:rsidR="00CA2DC3" w:rsidRDefault="00E42B7C" w:rsidP="00E42B7C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</w:rPr>
            </w:pPr>
            <w:r w:rsidRPr="008125A3">
              <w:rPr>
                <w:color w:val="FF0000"/>
              </w:rPr>
              <w:t>Aquí se coloca la cantidad total de preguntas o reactivos.</w:t>
            </w:r>
            <w:r>
              <w:rPr>
                <w:color w:val="FF0000"/>
              </w:rPr>
              <w:t xml:space="preserve"> </w:t>
            </w:r>
            <w:r w:rsidRPr="008125A3">
              <w:rPr>
                <w:color w:val="FF0000"/>
              </w:rPr>
              <w:t>Ejemplo: 18 ítems.</w:t>
            </w:r>
          </w:p>
        </w:tc>
      </w:tr>
      <w:tr w:rsidR="00CA2DC3" w:rsidTr="007D494C">
        <w:tc>
          <w:tcPr>
            <w:tcW w:w="562" w:type="dxa"/>
            <w:vAlign w:val="center"/>
          </w:tcPr>
          <w:p w:rsidR="00CA2DC3" w:rsidRPr="004450A6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12</w:t>
            </w:r>
          </w:p>
        </w:tc>
        <w:tc>
          <w:tcPr>
            <w:tcW w:w="2410" w:type="dxa"/>
            <w:vAlign w:val="center"/>
          </w:tcPr>
          <w:p w:rsidR="00CA2DC3" w:rsidRPr="004450A6" w:rsidRDefault="00F953D1" w:rsidP="00F953D1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 w:val="0"/>
                <w:bCs w:val="0"/>
              </w:rPr>
            </w:pPr>
            <w:r w:rsidRPr="004450A6">
              <w:rPr>
                <w:b/>
              </w:rPr>
              <w:t>Forma de aplicación</w:t>
            </w:r>
          </w:p>
        </w:tc>
        <w:tc>
          <w:tcPr>
            <w:tcW w:w="6798" w:type="dxa"/>
            <w:vAlign w:val="center"/>
          </w:tcPr>
          <w:p w:rsidR="00CA2DC3" w:rsidRPr="00F953D1" w:rsidRDefault="00F953D1" w:rsidP="00F953D1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8125A3">
              <w:rPr>
                <w:color w:val="FF0000"/>
              </w:rPr>
              <w:t>Aquí se describe cómo se aplicará el instrumento.</w:t>
            </w:r>
            <w:r>
              <w:rPr>
                <w:color w:val="FF0000"/>
              </w:rPr>
              <w:t xml:space="preserve"> </w:t>
            </w:r>
            <w:r w:rsidRPr="008125A3">
              <w:rPr>
                <w:color w:val="FF0000"/>
              </w:rPr>
              <w:t>Ejemplo: Colectiva y presencial.</w:t>
            </w:r>
          </w:p>
        </w:tc>
      </w:tr>
      <w:tr w:rsidR="00CA2DC3" w:rsidTr="007D494C">
        <w:tc>
          <w:tcPr>
            <w:tcW w:w="562" w:type="dxa"/>
            <w:vAlign w:val="center"/>
          </w:tcPr>
          <w:p w:rsidR="00CA2DC3" w:rsidRPr="004450A6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13</w:t>
            </w:r>
          </w:p>
        </w:tc>
        <w:tc>
          <w:tcPr>
            <w:tcW w:w="2410" w:type="dxa"/>
            <w:vAlign w:val="center"/>
          </w:tcPr>
          <w:p w:rsidR="00CA2DC3" w:rsidRPr="004450A6" w:rsidRDefault="00F953D1" w:rsidP="004450A6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 w:val="0"/>
                <w:bCs w:val="0"/>
              </w:rPr>
            </w:pPr>
            <w:r w:rsidRPr="004450A6">
              <w:rPr>
                <w:b/>
              </w:rPr>
              <w:t>Tiempo de aplicación</w:t>
            </w:r>
          </w:p>
        </w:tc>
        <w:tc>
          <w:tcPr>
            <w:tcW w:w="6798" w:type="dxa"/>
            <w:vAlign w:val="center"/>
          </w:tcPr>
          <w:p w:rsidR="00CA2DC3" w:rsidRDefault="00F953D1" w:rsidP="00F953D1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</w:rPr>
            </w:pPr>
            <w:r w:rsidRPr="008125A3">
              <w:rPr>
                <w:color w:val="FF0000"/>
              </w:rPr>
              <w:t>Aquí se indica cuánto durará la aplicación.</w:t>
            </w:r>
            <w:r>
              <w:rPr>
                <w:color w:val="FF0000"/>
              </w:rPr>
              <w:t xml:space="preserve"> </w:t>
            </w:r>
            <w:r w:rsidRPr="008125A3">
              <w:rPr>
                <w:color w:val="FF0000"/>
              </w:rPr>
              <w:t>Ejemplo: 20 minutos.</w:t>
            </w:r>
          </w:p>
        </w:tc>
      </w:tr>
      <w:tr w:rsidR="00CA2DC3" w:rsidTr="007D494C">
        <w:tc>
          <w:tcPr>
            <w:tcW w:w="562" w:type="dxa"/>
            <w:vAlign w:val="center"/>
          </w:tcPr>
          <w:p w:rsidR="00CA2DC3" w:rsidRPr="004450A6" w:rsidRDefault="00CA2DC3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14</w:t>
            </w:r>
          </w:p>
        </w:tc>
        <w:tc>
          <w:tcPr>
            <w:tcW w:w="2410" w:type="dxa"/>
            <w:vAlign w:val="center"/>
          </w:tcPr>
          <w:p w:rsidR="00CA2DC3" w:rsidRPr="004450A6" w:rsidRDefault="00F953D1" w:rsidP="004450A6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b w:val="0"/>
                <w:bCs w:val="0"/>
              </w:rPr>
            </w:pPr>
            <w:r w:rsidRPr="004450A6">
              <w:rPr>
                <w:b/>
              </w:rPr>
              <w:t>Escala de medición o valoración</w:t>
            </w:r>
          </w:p>
        </w:tc>
        <w:tc>
          <w:tcPr>
            <w:tcW w:w="6798" w:type="dxa"/>
            <w:vAlign w:val="center"/>
          </w:tcPr>
          <w:p w:rsidR="00CA2DC3" w:rsidRPr="00F953D1" w:rsidRDefault="00F953D1" w:rsidP="00F953D1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b w:val="0"/>
                <w:bCs w:val="0"/>
                <w:color w:val="FF0000"/>
              </w:rPr>
            </w:pPr>
            <w:r w:rsidRPr="008125A3">
              <w:rPr>
                <w:color w:val="FF0000"/>
              </w:rPr>
              <w:t>Aquí se precisa la escala de respuesta utilizada.</w:t>
            </w:r>
            <w:r>
              <w:rPr>
                <w:color w:val="FF0000"/>
              </w:rPr>
              <w:t xml:space="preserve"> </w:t>
            </w:r>
            <w:r w:rsidRPr="008125A3">
              <w:rPr>
                <w:color w:val="FF0000"/>
              </w:rPr>
              <w:t>Ejemplo: Nunca (1), Casi nunca (2), A veces (3), Casi siempre (4), Siempre (5).</w:t>
            </w:r>
          </w:p>
        </w:tc>
      </w:tr>
      <w:tr w:rsidR="00F953D1" w:rsidTr="007D494C">
        <w:tc>
          <w:tcPr>
            <w:tcW w:w="562" w:type="dxa"/>
            <w:vAlign w:val="center"/>
          </w:tcPr>
          <w:p w:rsidR="00F953D1" w:rsidRPr="004450A6" w:rsidRDefault="00F953D1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15</w:t>
            </w:r>
          </w:p>
        </w:tc>
        <w:tc>
          <w:tcPr>
            <w:tcW w:w="2410" w:type="dxa"/>
            <w:vAlign w:val="center"/>
          </w:tcPr>
          <w:p w:rsidR="00F953D1" w:rsidRPr="004450A6" w:rsidRDefault="00F953D1" w:rsidP="004450A6">
            <w:pPr>
              <w:pStyle w:val="NormalWeb"/>
              <w:spacing w:before="0" w:beforeAutospacing="0" w:after="0" w:afterAutospacing="0" w:line="276" w:lineRule="auto"/>
              <w:rPr>
                <w:b/>
              </w:rPr>
            </w:pPr>
            <w:r w:rsidRPr="004450A6">
              <w:rPr>
                <w:b/>
              </w:rPr>
              <w:t>Nivel de medición</w:t>
            </w:r>
          </w:p>
        </w:tc>
        <w:tc>
          <w:tcPr>
            <w:tcW w:w="6798" w:type="dxa"/>
            <w:vAlign w:val="center"/>
          </w:tcPr>
          <w:p w:rsidR="00F953D1" w:rsidRPr="008125A3" w:rsidRDefault="00F953D1" w:rsidP="00F953D1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FF0000"/>
              </w:rPr>
            </w:pPr>
            <w:r w:rsidRPr="008125A3">
              <w:rPr>
                <w:color w:val="FF0000"/>
              </w:rPr>
              <w:t>Aquí se escribe el nivel de medición de la variable.</w:t>
            </w:r>
            <w:r>
              <w:rPr>
                <w:color w:val="FF0000"/>
              </w:rPr>
              <w:t xml:space="preserve"> </w:t>
            </w:r>
            <w:r w:rsidRPr="008125A3">
              <w:rPr>
                <w:color w:val="FF0000"/>
              </w:rPr>
              <w:t>Ejemplo: Ordinal.</w:t>
            </w:r>
          </w:p>
        </w:tc>
      </w:tr>
      <w:tr w:rsidR="00F953D1" w:rsidTr="007D494C">
        <w:tc>
          <w:tcPr>
            <w:tcW w:w="562" w:type="dxa"/>
            <w:vAlign w:val="center"/>
          </w:tcPr>
          <w:p w:rsidR="00F953D1" w:rsidRPr="004450A6" w:rsidRDefault="00F953D1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lastRenderedPageBreak/>
              <w:t>16</w:t>
            </w:r>
          </w:p>
        </w:tc>
        <w:tc>
          <w:tcPr>
            <w:tcW w:w="2410" w:type="dxa"/>
            <w:vAlign w:val="center"/>
          </w:tcPr>
          <w:p w:rsidR="00F953D1" w:rsidRPr="004450A6" w:rsidRDefault="00F953D1" w:rsidP="004450A6">
            <w:pPr>
              <w:pStyle w:val="NormalWeb"/>
              <w:spacing w:before="0" w:beforeAutospacing="0" w:after="0" w:afterAutospacing="0" w:line="276" w:lineRule="auto"/>
              <w:rPr>
                <w:b/>
              </w:rPr>
            </w:pPr>
            <w:r w:rsidRPr="004450A6">
              <w:rPr>
                <w:b/>
              </w:rPr>
              <w:t>Validez</w:t>
            </w:r>
          </w:p>
        </w:tc>
        <w:tc>
          <w:tcPr>
            <w:tcW w:w="6798" w:type="dxa"/>
            <w:vAlign w:val="center"/>
          </w:tcPr>
          <w:p w:rsidR="00F953D1" w:rsidRPr="008125A3" w:rsidRDefault="00F953D1" w:rsidP="00F953D1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FF0000"/>
              </w:rPr>
            </w:pPr>
            <w:r w:rsidRPr="008125A3">
              <w:rPr>
                <w:color w:val="FF0000"/>
              </w:rPr>
              <w:t>Aquí se explica cómo se verificará que el instrumento mide lo que debe medir.</w:t>
            </w:r>
            <w:r>
              <w:rPr>
                <w:color w:val="FF0000"/>
              </w:rPr>
              <w:t xml:space="preserve"> </w:t>
            </w:r>
            <w:r w:rsidRPr="008125A3">
              <w:rPr>
                <w:color w:val="FF0000"/>
              </w:rPr>
              <w:t>Ejemplo: Juicio de expertos.</w:t>
            </w:r>
          </w:p>
        </w:tc>
      </w:tr>
      <w:tr w:rsidR="00F953D1" w:rsidTr="007D494C">
        <w:tc>
          <w:tcPr>
            <w:tcW w:w="562" w:type="dxa"/>
            <w:vAlign w:val="center"/>
          </w:tcPr>
          <w:p w:rsidR="00F953D1" w:rsidRPr="004450A6" w:rsidRDefault="00F953D1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17</w:t>
            </w:r>
          </w:p>
        </w:tc>
        <w:tc>
          <w:tcPr>
            <w:tcW w:w="2410" w:type="dxa"/>
            <w:vAlign w:val="center"/>
          </w:tcPr>
          <w:p w:rsidR="00F953D1" w:rsidRPr="004450A6" w:rsidRDefault="00F953D1" w:rsidP="004450A6">
            <w:pPr>
              <w:pStyle w:val="NormalWeb"/>
              <w:spacing w:before="0" w:beforeAutospacing="0" w:after="0" w:afterAutospacing="0" w:line="276" w:lineRule="auto"/>
              <w:rPr>
                <w:b/>
              </w:rPr>
            </w:pPr>
            <w:r w:rsidRPr="004450A6">
              <w:rPr>
                <w:b/>
              </w:rPr>
              <w:t>Confiabilidad</w:t>
            </w:r>
          </w:p>
        </w:tc>
        <w:tc>
          <w:tcPr>
            <w:tcW w:w="6798" w:type="dxa"/>
            <w:vAlign w:val="center"/>
          </w:tcPr>
          <w:p w:rsidR="00F953D1" w:rsidRPr="008125A3" w:rsidRDefault="00F953D1" w:rsidP="00F953D1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FF0000"/>
              </w:rPr>
            </w:pPr>
            <w:r w:rsidRPr="008125A3">
              <w:rPr>
                <w:color w:val="FF0000"/>
              </w:rPr>
              <w:t>Aquí se indica cómo se comprobará la consistencia del instrumento.</w:t>
            </w:r>
            <w:r>
              <w:rPr>
                <w:color w:val="FF0000"/>
              </w:rPr>
              <w:t xml:space="preserve"> </w:t>
            </w:r>
            <w:r w:rsidRPr="008125A3">
              <w:rPr>
                <w:color w:val="FF0000"/>
              </w:rPr>
              <w:t>Ejemplo: Alfa de Cronbach.</w:t>
            </w:r>
          </w:p>
        </w:tc>
      </w:tr>
      <w:tr w:rsidR="00F953D1" w:rsidTr="007D494C">
        <w:tc>
          <w:tcPr>
            <w:tcW w:w="562" w:type="dxa"/>
            <w:vAlign w:val="center"/>
          </w:tcPr>
          <w:p w:rsidR="00F953D1" w:rsidRPr="004450A6" w:rsidRDefault="00F953D1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18</w:t>
            </w:r>
          </w:p>
        </w:tc>
        <w:tc>
          <w:tcPr>
            <w:tcW w:w="2410" w:type="dxa"/>
            <w:vAlign w:val="center"/>
          </w:tcPr>
          <w:p w:rsidR="00F953D1" w:rsidRPr="004450A6" w:rsidRDefault="00F953D1" w:rsidP="004450A6">
            <w:pPr>
              <w:pStyle w:val="NormalWeb"/>
              <w:spacing w:before="0" w:beforeAutospacing="0" w:after="0" w:afterAutospacing="0" w:line="276" w:lineRule="auto"/>
              <w:rPr>
                <w:b/>
              </w:rPr>
            </w:pPr>
            <w:r w:rsidRPr="004450A6">
              <w:rPr>
                <w:b/>
              </w:rPr>
              <w:t>Materiales o recursos</w:t>
            </w:r>
          </w:p>
        </w:tc>
        <w:tc>
          <w:tcPr>
            <w:tcW w:w="6798" w:type="dxa"/>
            <w:vAlign w:val="center"/>
          </w:tcPr>
          <w:p w:rsidR="00F953D1" w:rsidRPr="008125A3" w:rsidRDefault="00F953D1" w:rsidP="00F953D1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FF0000"/>
              </w:rPr>
            </w:pPr>
            <w:r w:rsidRPr="008125A3">
              <w:rPr>
                <w:color w:val="FF0000"/>
              </w:rPr>
              <w:t>Aquí se consignan los materiales requeridos.</w:t>
            </w:r>
            <w:r>
              <w:rPr>
                <w:color w:val="FF0000"/>
              </w:rPr>
              <w:t xml:space="preserve"> </w:t>
            </w:r>
            <w:r w:rsidRPr="008125A3">
              <w:rPr>
                <w:color w:val="FF0000"/>
              </w:rPr>
              <w:t>Ejemplo: Cuestionario impreso y lapicero.</w:t>
            </w:r>
          </w:p>
        </w:tc>
      </w:tr>
      <w:tr w:rsidR="00F953D1" w:rsidTr="007D494C">
        <w:tc>
          <w:tcPr>
            <w:tcW w:w="562" w:type="dxa"/>
            <w:vAlign w:val="center"/>
          </w:tcPr>
          <w:p w:rsidR="00F953D1" w:rsidRPr="004450A6" w:rsidRDefault="00F953D1" w:rsidP="00CA2DC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4450A6">
              <w:rPr>
                <w:rStyle w:val="Textoennegrita"/>
              </w:rPr>
              <w:t>19</w:t>
            </w:r>
          </w:p>
        </w:tc>
        <w:tc>
          <w:tcPr>
            <w:tcW w:w="2410" w:type="dxa"/>
            <w:vAlign w:val="center"/>
          </w:tcPr>
          <w:p w:rsidR="00F953D1" w:rsidRPr="004450A6" w:rsidRDefault="00F953D1" w:rsidP="004450A6">
            <w:pPr>
              <w:pStyle w:val="NormalWeb"/>
              <w:spacing w:before="0" w:beforeAutospacing="0" w:after="0" w:afterAutospacing="0" w:line="276" w:lineRule="auto"/>
              <w:rPr>
                <w:b/>
              </w:rPr>
            </w:pPr>
            <w:r w:rsidRPr="004450A6">
              <w:rPr>
                <w:b/>
              </w:rPr>
              <w:t>Observaciones</w:t>
            </w:r>
          </w:p>
        </w:tc>
        <w:tc>
          <w:tcPr>
            <w:tcW w:w="6798" w:type="dxa"/>
            <w:vAlign w:val="center"/>
          </w:tcPr>
          <w:p w:rsidR="00F953D1" w:rsidRPr="008125A3" w:rsidRDefault="00F953D1" w:rsidP="00F953D1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FF0000"/>
              </w:rPr>
            </w:pPr>
            <w:r w:rsidRPr="008125A3">
              <w:rPr>
                <w:color w:val="FF0000"/>
              </w:rPr>
              <w:t>Aquí se agregan precisiones adicionales importantes.</w:t>
            </w:r>
            <w:r>
              <w:rPr>
                <w:color w:val="FF0000"/>
              </w:rPr>
              <w:t xml:space="preserve"> </w:t>
            </w:r>
            <w:r w:rsidRPr="008125A3">
              <w:rPr>
                <w:color w:val="FF0000"/>
              </w:rPr>
              <w:t>Ejemplo: Será aplicado en horario de clases.</w:t>
            </w:r>
          </w:p>
        </w:tc>
      </w:tr>
    </w:tbl>
    <w:p w:rsidR="008125A3" w:rsidRDefault="008125A3" w:rsidP="008125A3">
      <w:pPr>
        <w:pStyle w:val="NormalWeb"/>
        <w:spacing w:before="0" w:beforeAutospacing="0" w:after="0" w:afterAutospacing="0" w:line="276" w:lineRule="auto"/>
        <w:jc w:val="both"/>
        <w:rPr>
          <w:color w:val="FF0000"/>
        </w:rPr>
      </w:pPr>
    </w:p>
    <w:p w:rsidR="008125A3" w:rsidRPr="008125A3" w:rsidRDefault="008125A3" w:rsidP="008125A3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  <w:r w:rsidRPr="008125A3">
        <w:rPr>
          <w:b/>
          <w:color w:val="FF0000"/>
        </w:rPr>
        <w:t>NOTA:</w:t>
      </w:r>
    </w:p>
    <w:p w:rsidR="008125A3" w:rsidRPr="008125A3" w:rsidRDefault="00CA2DC3" w:rsidP="008125A3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  <w:r>
        <w:rPr>
          <w:b/>
          <w:color w:val="FF0000"/>
        </w:rPr>
        <w:t xml:space="preserve">NO DEBES CAMBIAR EL TIPO DE LETRA, NI EL TAMAÑO DE LA FUENTE solo coloca lo solicitado. </w:t>
      </w:r>
      <w:r w:rsidR="008125A3" w:rsidRPr="008125A3">
        <w:rPr>
          <w:b/>
          <w:color w:val="FF0000"/>
        </w:rPr>
        <w:t>Una vez que completes la ficha técnica debes eliminar ESTA NOTA y colocar todo en color negro.</w:t>
      </w:r>
      <w:r w:rsidR="00433842">
        <w:rPr>
          <w:b/>
          <w:color w:val="FF0000"/>
        </w:rPr>
        <w:t xml:space="preserve"> </w:t>
      </w:r>
      <w:bookmarkStart w:id="0" w:name="_GoBack"/>
      <w:bookmarkEnd w:id="0"/>
    </w:p>
    <w:sectPr w:rsidR="008125A3" w:rsidRPr="008125A3" w:rsidSect="00B30C05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216E" w:rsidRDefault="0064216E" w:rsidP="00F56739">
      <w:pPr>
        <w:spacing w:after="0" w:line="240" w:lineRule="auto"/>
      </w:pPr>
      <w:r>
        <w:separator/>
      </w:r>
    </w:p>
  </w:endnote>
  <w:endnote w:type="continuationSeparator" w:id="0">
    <w:p w:rsidR="0064216E" w:rsidRDefault="0064216E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216E" w:rsidRDefault="0064216E" w:rsidP="00F56739">
      <w:pPr>
        <w:spacing w:after="0" w:line="240" w:lineRule="auto"/>
      </w:pPr>
      <w:r>
        <w:separator/>
      </w:r>
    </w:p>
  </w:footnote>
  <w:footnote w:type="continuationSeparator" w:id="0">
    <w:p w:rsidR="0064216E" w:rsidRDefault="0064216E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673755" w:rsidRDefault="00F56739" w:rsidP="00F56739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51A26"/>
    <w:multiLevelType w:val="multilevel"/>
    <w:tmpl w:val="D108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686A77"/>
    <w:multiLevelType w:val="multilevel"/>
    <w:tmpl w:val="4552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B05C0B"/>
    <w:multiLevelType w:val="multilevel"/>
    <w:tmpl w:val="B262F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264D0"/>
    <w:rsid w:val="000365BD"/>
    <w:rsid w:val="00066E89"/>
    <w:rsid w:val="00165CAB"/>
    <w:rsid w:val="001E2AA2"/>
    <w:rsid w:val="00201B8A"/>
    <w:rsid w:val="0020543C"/>
    <w:rsid w:val="002F37E7"/>
    <w:rsid w:val="00303033"/>
    <w:rsid w:val="003239D9"/>
    <w:rsid w:val="003D2A55"/>
    <w:rsid w:val="00433842"/>
    <w:rsid w:val="004450A6"/>
    <w:rsid w:val="004C65DD"/>
    <w:rsid w:val="00502546"/>
    <w:rsid w:val="00560DD6"/>
    <w:rsid w:val="006414EF"/>
    <w:rsid w:val="0064216E"/>
    <w:rsid w:val="00667031"/>
    <w:rsid w:val="006671B8"/>
    <w:rsid w:val="006E3F17"/>
    <w:rsid w:val="00794F9B"/>
    <w:rsid w:val="007C313C"/>
    <w:rsid w:val="007C3FF9"/>
    <w:rsid w:val="007D494C"/>
    <w:rsid w:val="008125A3"/>
    <w:rsid w:val="0089244C"/>
    <w:rsid w:val="00B02091"/>
    <w:rsid w:val="00B30C05"/>
    <w:rsid w:val="00B6591E"/>
    <w:rsid w:val="00BD639F"/>
    <w:rsid w:val="00C2384C"/>
    <w:rsid w:val="00CA2DC3"/>
    <w:rsid w:val="00CC1EA0"/>
    <w:rsid w:val="00E42B7C"/>
    <w:rsid w:val="00E77C5A"/>
    <w:rsid w:val="00EF1C5F"/>
    <w:rsid w:val="00F56739"/>
    <w:rsid w:val="00F953D1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B8A"/>
  </w:style>
  <w:style w:type="paragraph" w:styleId="Ttulo2">
    <w:name w:val="heading 2"/>
    <w:basedOn w:val="Normal"/>
    <w:link w:val="Ttulo2Car"/>
    <w:uiPriority w:val="9"/>
    <w:qFormat/>
    <w:rsid w:val="002F37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37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66E8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2F37E7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NormalWeb">
    <w:name w:val="Normal (Web)"/>
    <w:basedOn w:val="Normal"/>
    <w:uiPriority w:val="99"/>
    <w:unhideWhenUsed/>
    <w:rsid w:val="002F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2F37E7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37E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6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456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30</cp:revision>
  <dcterms:created xsi:type="dcterms:W3CDTF">2026-03-15T12:03:00Z</dcterms:created>
  <dcterms:modified xsi:type="dcterms:W3CDTF">2026-03-15T17:55:00Z</dcterms:modified>
</cp:coreProperties>
</file>